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7CED" w14:textId="2C52CA67" w:rsidR="00D32FBB" w:rsidRPr="007A71B9" w:rsidRDefault="00186672">
      <w:pPr>
        <w:rPr>
          <w:b/>
          <w:bCs/>
        </w:rPr>
      </w:pPr>
      <w:r w:rsidRPr="007A71B9">
        <w:rPr>
          <w:b/>
          <w:bCs/>
        </w:rPr>
        <w:t xml:space="preserve">Y </w:t>
      </w:r>
      <w:proofErr w:type="spellStart"/>
      <w:r w:rsidRPr="007A71B9">
        <w:rPr>
          <w:b/>
          <w:bCs/>
        </w:rPr>
        <w:t>Stiwdio</w:t>
      </w:r>
      <w:proofErr w:type="spellEnd"/>
      <w:r w:rsidRPr="007A71B9">
        <w:rPr>
          <w:b/>
          <w:bCs/>
        </w:rPr>
        <w:t xml:space="preserve"> Booking form and Hire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6672" w14:paraId="07CAE08F" w14:textId="77777777" w:rsidTr="00186672">
        <w:tc>
          <w:tcPr>
            <w:tcW w:w="4508" w:type="dxa"/>
          </w:tcPr>
          <w:p w14:paraId="334B64A3" w14:textId="6DBEE83E" w:rsidR="00186672" w:rsidRPr="0016757C" w:rsidRDefault="00186672">
            <w:pPr>
              <w:rPr>
                <w:b/>
                <w:bCs/>
              </w:rPr>
            </w:pPr>
            <w:r w:rsidRPr="0016757C">
              <w:rPr>
                <w:b/>
                <w:bCs/>
              </w:rPr>
              <w:t>Name</w:t>
            </w:r>
          </w:p>
        </w:tc>
        <w:tc>
          <w:tcPr>
            <w:tcW w:w="4508" w:type="dxa"/>
          </w:tcPr>
          <w:p w14:paraId="6E608493" w14:textId="77777777" w:rsidR="00186672" w:rsidRDefault="00186672"/>
        </w:tc>
      </w:tr>
      <w:tr w:rsidR="00186672" w14:paraId="6C65F835" w14:textId="77777777" w:rsidTr="00186672">
        <w:tc>
          <w:tcPr>
            <w:tcW w:w="4508" w:type="dxa"/>
          </w:tcPr>
          <w:p w14:paraId="0D1589D2" w14:textId="6DB7A703" w:rsidR="00186672" w:rsidRPr="0016757C" w:rsidRDefault="00186672">
            <w:pPr>
              <w:rPr>
                <w:b/>
                <w:bCs/>
              </w:rPr>
            </w:pPr>
            <w:r w:rsidRPr="0016757C">
              <w:rPr>
                <w:b/>
                <w:bCs/>
              </w:rPr>
              <w:t>Address</w:t>
            </w:r>
          </w:p>
        </w:tc>
        <w:tc>
          <w:tcPr>
            <w:tcW w:w="4508" w:type="dxa"/>
          </w:tcPr>
          <w:p w14:paraId="0E54F5CA" w14:textId="77777777" w:rsidR="00186672" w:rsidRDefault="00186672"/>
        </w:tc>
      </w:tr>
      <w:tr w:rsidR="00186672" w14:paraId="17241870" w14:textId="77777777" w:rsidTr="00186672">
        <w:tc>
          <w:tcPr>
            <w:tcW w:w="4508" w:type="dxa"/>
          </w:tcPr>
          <w:p w14:paraId="1EF00171" w14:textId="6419DE54" w:rsidR="00186672" w:rsidRPr="0016757C" w:rsidRDefault="00186672">
            <w:pPr>
              <w:rPr>
                <w:b/>
                <w:bCs/>
              </w:rPr>
            </w:pPr>
            <w:r w:rsidRPr="0016757C">
              <w:rPr>
                <w:b/>
                <w:bCs/>
              </w:rPr>
              <w:t>Telephone Number</w:t>
            </w:r>
          </w:p>
        </w:tc>
        <w:tc>
          <w:tcPr>
            <w:tcW w:w="4508" w:type="dxa"/>
          </w:tcPr>
          <w:p w14:paraId="78740D03" w14:textId="77777777" w:rsidR="00186672" w:rsidRDefault="00186672"/>
        </w:tc>
      </w:tr>
      <w:tr w:rsidR="00186672" w14:paraId="04DB7F1E" w14:textId="77777777" w:rsidTr="00186672">
        <w:tc>
          <w:tcPr>
            <w:tcW w:w="4508" w:type="dxa"/>
          </w:tcPr>
          <w:p w14:paraId="5ECA4D56" w14:textId="3E0FB85C" w:rsidR="00186672" w:rsidRPr="0016757C" w:rsidRDefault="00186672">
            <w:pPr>
              <w:rPr>
                <w:b/>
                <w:bCs/>
              </w:rPr>
            </w:pPr>
            <w:r w:rsidRPr="0016757C">
              <w:rPr>
                <w:b/>
                <w:bCs/>
              </w:rPr>
              <w:t>Email Address</w:t>
            </w:r>
          </w:p>
        </w:tc>
        <w:tc>
          <w:tcPr>
            <w:tcW w:w="4508" w:type="dxa"/>
          </w:tcPr>
          <w:p w14:paraId="1205D57B" w14:textId="77777777" w:rsidR="00186672" w:rsidRDefault="00186672"/>
        </w:tc>
      </w:tr>
      <w:tr w:rsidR="00186672" w14:paraId="41A0E887" w14:textId="77777777" w:rsidTr="00186672">
        <w:tc>
          <w:tcPr>
            <w:tcW w:w="4508" w:type="dxa"/>
          </w:tcPr>
          <w:p w14:paraId="73A8548C" w14:textId="764EA753" w:rsidR="00186672" w:rsidRPr="0016757C" w:rsidRDefault="00186672">
            <w:pPr>
              <w:rPr>
                <w:b/>
                <w:bCs/>
              </w:rPr>
            </w:pPr>
            <w:r w:rsidRPr="0016757C">
              <w:rPr>
                <w:b/>
                <w:bCs/>
              </w:rPr>
              <w:t>Dates and Times of Hire</w:t>
            </w:r>
            <w:r w:rsidR="0016757C" w:rsidRPr="0016757C">
              <w:rPr>
                <w:b/>
                <w:bCs/>
              </w:rPr>
              <w:t xml:space="preserve"> (please ensure this includes time for setting up and clearing down)</w:t>
            </w:r>
          </w:p>
        </w:tc>
        <w:tc>
          <w:tcPr>
            <w:tcW w:w="4508" w:type="dxa"/>
          </w:tcPr>
          <w:p w14:paraId="1BC076F9" w14:textId="77777777" w:rsidR="00186672" w:rsidRDefault="00186672"/>
        </w:tc>
      </w:tr>
      <w:tr w:rsidR="00186672" w14:paraId="5D0CEF1C" w14:textId="77777777" w:rsidTr="00186672">
        <w:tc>
          <w:tcPr>
            <w:tcW w:w="4508" w:type="dxa"/>
          </w:tcPr>
          <w:p w14:paraId="5505541D" w14:textId="725D2BC4" w:rsidR="00186672" w:rsidRPr="007A71B9" w:rsidRDefault="007A71B9">
            <w:pPr>
              <w:rPr>
                <w:b/>
                <w:bCs/>
              </w:rPr>
            </w:pPr>
            <w:r w:rsidRPr="007A71B9">
              <w:rPr>
                <w:b/>
                <w:bCs/>
              </w:rPr>
              <w:t>Total cost at £10 per hour</w:t>
            </w:r>
          </w:p>
        </w:tc>
        <w:tc>
          <w:tcPr>
            <w:tcW w:w="4508" w:type="dxa"/>
          </w:tcPr>
          <w:p w14:paraId="4878CAE8" w14:textId="77777777" w:rsidR="00186672" w:rsidRDefault="00186672"/>
        </w:tc>
      </w:tr>
    </w:tbl>
    <w:p w14:paraId="7F2B8C9C" w14:textId="0B2F6D48" w:rsidR="00186672" w:rsidRDefault="00186672"/>
    <w:p w14:paraId="182EDE14" w14:textId="4E8121D9" w:rsidR="00186672" w:rsidRDefault="00186672">
      <w:r>
        <w:t xml:space="preserve">This is an agreement between _______________________________ and Y </w:t>
      </w:r>
      <w:proofErr w:type="spellStart"/>
      <w:r>
        <w:t>Stiwdio</w:t>
      </w:r>
      <w:proofErr w:type="spellEnd"/>
      <w:r>
        <w:t>.</w:t>
      </w:r>
    </w:p>
    <w:p w14:paraId="4AFC5CF2" w14:textId="65DFD0C8" w:rsidR="00186672" w:rsidRPr="0016757C" w:rsidRDefault="00186672">
      <w:pPr>
        <w:rPr>
          <w:b/>
          <w:bCs/>
        </w:rPr>
      </w:pPr>
      <w:r w:rsidRPr="0016757C">
        <w:rPr>
          <w:b/>
          <w:bCs/>
        </w:rPr>
        <w:t>Cancellation policy:</w:t>
      </w:r>
    </w:p>
    <w:p w14:paraId="56597899" w14:textId="2FA0B590" w:rsidR="00186672" w:rsidRDefault="00186672" w:rsidP="00186672">
      <w:pPr>
        <w:pStyle w:val="ListParagraph"/>
        <w:numPr>
          <w:ilvl w:val="0"/>
          <w:numId w:val="1"/>
        </w:numPr>
      </w:pPr>
      <w:r>
        <w:t>If cancelled a week or more in advance there will be no charge.</w:t>
      </w:r>
    </w:p>
    <w:p w14:paraId="436230BA" w14:textId="00888211" w:rsidR="00186672" w:rsidRDefault="00186672" w:rsidP="00186672">
      <w:pPr>
        <w:pStyle w:val="ListParagraph"/>
        <w:numPr>
          <w:ilvl w:val="0"/>
          <w:numId w:val="1"/>
        </w:numPr>
      </w:pPr>
      <w:r>
        <w:t xml:space="preserve">If cancelled 6 days or less from hire </w:t>
      </w:r>
      <w:proofErr w:type="gramStart"/>
      <w:r>
        <w:t>date</w:t>
      </w:r>
      <w:proofErr w:type="gramEnd"/>
      <w:r>
        <w:t xml:space="preserve"> we will charge half the total amount.</w:t>
      </w:r>
    </w:p>
    <w:p w14:paraId="33650682" w14:textId="6D634F93" w:rsidR="00186672" w:rsidRDefault="00186672" w:rsidP="0016757C">
      <w:pPr>
        <w:pStyle w:val="ListParagraph"/>
        <w:numPr>
          <w:ilvl w:val="0"/>
          <w:numId w:val="1"/>
        </w:numPr>
      </w:pPr>
      <w:r>
        <w:t>If cancelled on the day the full amount will be charged.</w:t>
      </w:r>
    </w:p>
    <w:p w14:paraId="095841C5" w14:textId="17A0E89A" w:rsidR="00186672" w:rsidRPr="0016757C" w:rsidRDefault="00186672">
      <w:pPr>
        <w:rPr>
          <w:b/>
          <w:bCs/>
        </w:rPr>
      </w:pPr>
      <w:r w:rsidRPr="0016757C">
        <w:rPr>
          <w:b/>
          <w:bCs/>
        </w:rPr>
        <w:t>Use of the space:</w:t>
      </w:r>
    </w:p>
    <w:p w14:paraId="13081259" w14:textId="20F226CA" w:rsidR="00186672" w:rsidRDefault="0016757C" w:rsidP="00186672">
      <w:pPr>
        <w:pStyle w:val="ListParagraph"/>
        <w:numPr>
          <w:ilvl w:val="0"/>
          <w:numId w:val="2"/>
        </w:numPr>
      </w:pPr>
      <w:r>
        <w:t>The hirer</w:t>
      </w:r>
      <w:r w:rsidR="00186672">
        <w:t xml:space="preserve"> agree</w:t>
      </w:r>
      <w:r w:rsidR="007A71B9">
        <w:t>s</w:t>
      </w:r>
      <w:r w:rsidR="00186672">
        <w:t xml:space="preserve"> to ensure the space is left clean and tidy as we found it.</w:t>
      </w:r>
      <w:r>
        <w:t xml:space="preserve"> There is a broom, cloths, surface spray etc on site for this purpose.</w:t>
      </w:r>
    </w:p>
    <w:p w14:paraId="2A983A80" w14:textId="1882B9E4" w:rsidR="00186672" w:rsidRDefault="007A71B9" w:rsidP="00186672">
      <w:pPr>
        <w:pStyle w:val="ListParagraph"/>
        <w:numPr>
          <w:ilvl w:val="0"/>
          <w:numId w:val="2"/>
        </w:numPr>
      </w:pPr>
      <w:r>
        <w:t>The hirer agrees</w:t>
      </w:r>
      <w:r w:rsidR="00186672">
        <w:t xml:space="preserve"> to provide </w:t>
      </w:r>
      <w:r>
        <w:t>their</w:t>
      </w:r>
      <w:r w:rsidR="00186672">
        <w:t xml:space="preserve"> own equipment and resources for the session unless by prior arrangement.</w:t>
      </w:r>
    </w:p>
    <w:p w14:paraId="09014A39" w14:textId="5BE418F0" w:rsidR="00186672" w:rsidRDefault="00186672" w:rsidP="00186672">
      <w:pPr>
        <w:pStyle w:val="ListParagraph"/>
        <w:numPr>
          <w:ilvl w:val="0"/>
          <w:numId w:val="2"/>
        </w:numPr>
      </w:pPr>
      <w:r>
        <w:t>Tables and chairs can be arranged and used as needed – please return them as you found them.</w:t>
      </w:r>
    </w:p>
    <w:p w14:paraId="589DA520" w14:textId="1D5573E6" w:rsidR="00186672" w:rsidRDefault="00186672" w:rsidP="00186672">
      <w:pPr>
        <w:pStyle w:val="ListParagraph"/>
        <w:numPr>
          <w:ilvl w:val="0"/>
          <w:numId w:val="2"/>
        </w:numPr>
      </w:pPr>
      <w:r>
        <w:t xml:space="preserve">Hot water, mugs, tea and coffee is </w:t>
      </w:r>
      <w:r w:rsidR="00827E49">
        <w:t>available,</w:t>
      </w:r>
      <w:r>
        <w:t xml:space="preserve"> but we ask that you </w:t>
      </w:r>
      <w:r w:rsidR="007A71B9">
        <w:t xml:space="preserve">(the hirer) </w:t>
      </w:r>
      <w:r>
        <w:t>supply your own milk.</w:t>
      </w:r>
    </w:p>
    <w:p w14:paraId="75FE968D" w14:textId="21A1F255" w:rsidR="00186672" w:rsidRDefault="00186672" w:rsidP="00186672">
      <w:pPr>
        <w:pStyle w:val="ListParagraph"/>
        <w:numPr>
          <w:ilvl w:val="0"/>
          <w:numId w:val="2"/>
        </w:numPr>
      </w:pPr>
      <w:r>
        <w:t xml:space="preserve">We do have a projector </w:t>
      </w:r>
      <w:r w:rsidR="00827E49">
        <w:t>available;</w:t>
      </w:r>
      <w:r>
        <w:t xml:space="preserve"> this can be hired by prior arrangement.</w:t>
      </w:r>
    </w:p>
    <w:p w14:paraId="3DF50A01" w14:textId="13A5B701" w:rsidR="00186672" w:rsidRDefault="00186672" w:rsidP="00186672">
      <w:pPr>
        <w:pStyle w:val="ListParagraph"/>
        <w:numPr>
          <w:ilvl w:val="0"/>
          <w:numId w:val="2"/>
        </w:numPr>
      </w:pPr>
      <w:r>
        <w:t>There is a toilet on site – it is a compost toilet – please ensur</w:t>
      </w:r>
      <w:r w:rsidR="007A71B9">
        <w:t xml:space="preserve">e </w:t>
      </w:r>
      <w:r>
        <w:t>the instructions in the toilet for disposal of toilet paper</w:t>
      </w:r>
      <w:r w:rsidR="007A71B9">
        <w:t xml:space="preserve"> are followed by </w:t>
      </w:r>
      <w:proofErr w:type="spellStart"/>
      <w:r w:rsidR="007A71B9">
        <w:t>your</w:t>
      </w:r>
      <w:proofErr w:type="spellEnd"/>
      <w:r w:rsidR="007A71B9">
        <w:t xml:space="preserve"> group</w:t>
      </w:r>
      <w:r>
        <w:t>.</w:t>
      </w:r>
    </w:p>
    <w:p w14:paraId="6C9A7CF2" w14:textId="52EF0168" w:rsidR="00827E49" w:rsidRDefault="00827E49" w:rsidP="00186672">
      <w:pPr>
        <w:pStyle w:val="ListParagraph"/>
        <w:numPr>
          <w:ilvl w:val="0"/>
          <w:numId w:val="2"/>
        </w:numPr>
      </w:pPr>
      <w:r>
        <w:t>We have plug sockets / electric available for you to use on site.</w:t>
      </w:r>
    </w:p>
    <w:p w14:paraId="6113F505" w14:textId="6BB74125" w:rsidR="00827E49" w:rsidRDefault="00827E49" w:rsidP="00186672">
      <w:pPr>
        <w:pStyle w:val="ListParagraph"/>
        <w:numPr>
          <w:ilvl w:val="0"/>
          <w:numId w:val="2"/>
        </w:numPr>
      </w:pPr>
      <w:r>
        <w:t xml:space="preserve">There is a first aid kit on site – any incidents should also be reported to </w:t>
      </w:r>
      <w:hyperlink r:id="rId7" w:history="1">
        <w:r w:rsidRPr="00200DB3">
          <w:rPr>
            <w:rStyle w:val="Hyperlink"/>
          </w:rPr>
          <w:t>stiwdio@cwmarian.co.uk</w:t>
        </w:r>
      </w:hyperlink>
    </w:p>
    <w:p w14:paraId="25983B24" w14:textId="33C16E66" w:rsidR="00827E49" w:rsidRDefault="00827E49" w:rsidP="00186672">
      <w:pPr>
        <w:pStyle w:val="ListParagraph"/>
        <w:numPr>
          <w:ilvl w:val="0"/>
          <w:numId w:val="2"/>
        </w:numPr>
      </w:pPr>
      <w:proofErr w:type="gramStart"/>
      <w:r>
        <w:t>Only park</w:t>
      </w:r>
      <w:proofErr w:type="gramEnd"/>
      <w:r>
        <w:t xml:space="preserve"> in the designated parking areas on either side of the building or outside the chapel. Do not park outside any residential houses.</w:t>
      </w:r>
    </w:p>
    <w:p w14:paraId="43A57BBE" w14:textId="38D8C35F" w:rsidR="0016757C" w:rsidRDefault="0016757C" w:rsidP="0016757C">
      <w:pPr>
        <w:pStyle w:val="ListParagraph"/>
        <w:numPr>
          <w:ilvl w:val="0"/>
          <w:numId w:val="2"/>
        </w:numPr>
      </w:pPr>
      <w:r>
        <w:t>All recycling will be sorted using our boxes. Any non-recycling will be taken with you</w:t>
      </w:r>
      <w:r w:rsidR="007A71B9">
        <w:t xml:space="preserve"> (the hirer)</w:t>
      </w:r>
      <w:r>
        <w:t>.</w:t>
      </w:r>
    </w:p>
    <w:p w14:paraId="6ECBF6A4" w14:textId="6132D2F0" w:rsidR="007A71B9" w:rsidRDefault="007A71B9" w:rsidP="0016757C">
      <w:pPr>
        <w:pStyle w:val="ListParagraph"/>
        <w:numPr>
          <w:ilvl w:val="0"/>
          <w:numId w:val="2"/>
        </w:numPr>
      </w:pPr>
      <w:r>
        <w:t>We will send instructions for key collection and payment with confirmation of receipt of this form.</w:t>
      </w:r>
    </w:p>
    <w:p w14:paraId="14EC896B" w14:textId="3E890E73" w:rsidR="0016757C" w:rsidRPr="0016757C" w:rsidRDefault="0016757C" w:rsidP="0016757C">
      <w:pPr>
        <w:rPr>
          <w:b/>
          <w:bCs/>
        </w:rPr>
      </w:pPr>
      <w:r w:rsidRPr="0016757C">
        <w:rPr>
          <w:b/>
          <w:bCs/>
        </w:rPr>
        <w:t>Capacity:</w:t>
      </w:r>
    </w:p>
    <w:p w14:paraId="3B9A5EC2" w14:textId="7B64E7D0" w:rsidR="00186672" w:rsidRDefault="0016757C" w:rsidP="00186672">
      <w:pPr>
        <w:pStyle w:val="ListParagraph"/>
        <w:numPr>
          <w:ilvl w:val="0"/>
          <w:numId w:val="3"/>
        </w:numPr>
      </w:pPr>
      <w:r>
        <w:t>We have tables and chairs for 24 people.</w:t>
      </w:r>
    </w:p>
    <w:p w14:paraId="691E047B" w14:textId="75D31FBE" w:rsidR="007A71B9" w:rsidRDefault="007A71B9" w:rsidP="007A71B9">
      <w:pPr>
        <w:rPr>
          <w:b/>
          <w:bCs/>
        </w:rPr>
      </w:pPr>
      <w:r w:rsidRPr="007A71B9">
        <w:rPr>
          <w:b/>
          <w:bCs/>
        </w:rPr>
        <w:t>Payment:</w:t>
      </w:r>
    </w:p>
    <w:p w14:paraId="3F75C511" w14:textId="1B533939" w:rsidR="007A71B9" w:rsidRPr="007A71B9" w:rsidRDefault="007A71B9" w:rsidP="007A71B9">
      <w:pPr>
        <w:pStyle w:val="ListParagraph"/>
        <w:numPr>
          <w:ilvl w:val="0"/>
          <w:numId w:val="3"/>
        </w:numPr>
      </w:pPr>
      <w:r w:rsidRPr="007A71B9">
        <w:t>Can be paid by BACs</w:t>
      </w:r>
      <w:r>
        <w:t xml:space="preserve"> or by card.</w:t>
      </w:r>
    </w:p>
    <w:p w14:paraId="4FA3B916" w14:textId="77777777" w:rsidR="0016757C" w:rsidRDefault="0016757C" w:rsidP="0016757C">
      <w:pPr>
        <w:pStyle w:val="ListParagraph"/>
      </w:pPr>
    </w:p>
    <w:p w14:paraId="6890A8AB" w14:textId="6A2B4830" w:rsidR="00827E49" w:rsidRDefault="007A71B9" w:rsidP="00186672">
      <w:r>
        <w:lastRenderedPageBreak/>
        <w:t>The hirer is</w:t>
      </w:r>
      <w:r w:rsidR="00186672">
        <w:t xml:space="preserve"> responsible for the health and safety of </w:t>
      </w:r>
      <w:r>
        <w:t xml:space="preserve">their </w:t>
      </w:r>
      <w:r w:rsidR="00186672">
        <w:t>group on site</w:t>
      </w:r>
      <w:r w:rsidR="00827E49">
        <w:t xml:space="preserve">. </w:t>
      </w:r>
    </w:p>
    <w:p w14:paraId="193490BF" w14:textId="42760134" w:rsidR="00186672" w:rsidRDefault="00827E49" w:rsidP="00186672">
      <w:r>
        <w:t xml:space="preserve">Please ensure all members of your party behave in a responsible and thoughtful fashion. We are </w:t>
      </w:r>
      <w:proofErr w:type="gramStart"/>
      <w:r>
        <w:t>really proud</w:t>
      </w:r>
      <w:proofErr w:type="gramEnd"/>
      <w:r>
        <w:t xml:space="preserve"> of our community building and want to ensure it can continue to be used by everyone. </w:t>
      </w:r>
    </w:p>
    <w:p w14:paraId="44191104" w14:textId="10AE9A3A" w:rsidR="0016757C" w:rsidRDefault="0016757C" w:rsidP="00186672"/>
    <w:p w14:paraId="155F5965" w14:textId="22265617" w:rsidR="0016757C" w:rsidRDefault="0016757C" w:rsidP="00186672">
      <w:r>
        <w:t>Signed: …………………………………………………………………</w:t>
      </w:r>
      <w:proofErr w:type="gramStart"/>
      <w:r>
        <w:t>…..</w:t>
      </w:r>
      <w:proofErr w:type="gramEnd"/>
      <w:r>
        <w:t xml:space="preserve"> Date: …………………………………………</w:t>
      </w:r>
    </w:p>
    <w:p w14:paraId="4E2A5542" w14:textId="77777777" w:rsidR="00186672" w:rsidRDefault="00186672"/>
    <w:sectPr w:rsidR="001866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CA3E" w14:textId="77777777" w:rsidR="008555DD" w:rsidRDefault="008555DD" w:rsidP="007A71B9">
      <w:pPr>
        <w:spacing w:after="0" w:line="240" w:lineRule="auto"/>
      </w:pPr>
      <w:r>
        <w:separator/>
      </w:r>
    </w:p>
  </w:endnote>
  <w:endnote w:type="continuationSeparator" w:id="0">
    <w:p w14:paraId="0853811B" w14:textId="77777777" w:rsidR="008555DD" w:rsidRDefault="008555DD" w:rsidP="007A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8B8B" w14:textId="77777777" w:rsidR="008555DD" w:rsidRDefault="008555DD" w:rsidP="007A71B9">
      <w:pPr>
        <w:spacing w:after="0" w:line="240" w:lineRule="auto"/>
      </w:pPr>
      <w:r>
        <w:separator/>
      </w:r>
    </w:p>
  </w:footnote>
  <w:footnote w:type="continuationSeparator" w:id="0">
    <w:p w14:paraId="0A6EA64A" w14:textId="77777777" w:rsidR="008555DD" w:rsidRDefault="008555DD" w:rsidP="007A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8728" w14:textId="1822482C" w:rsidR="007A71B9" w:rsidRDefault="007A71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C2D593" wp14:editId="5A5CC7D5">
          <wp:simplePos x="0" y="0"/>
          <wp:positionH relativeFrom="column">
            <wp:posOffset>320040</wp:posOffset>
          </wp:positionH>
          <wp:positionV relativeFrom="paragraph">
            <wp:posOffset>-228600</wp:posOffset>
          </wp:positionV>
          <wp:extent cx="944880" cy="523875"/>
          <wp:effectExtent l="0" t="0" r="7620" b="952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6FE3638" wp14:editId="3BCFA071">
          <wp:simplePos x="0" y="0"/>
          <wp:positionH relativeFrom="column">
            <wp:posOffset>-525780</wp:posOffset>
          </wp:positionH>
          <wp:positionV relativeFrom="paragraph">
            <wp:posOffset>-304800</wp:posOffset>
          </wp:positionV>
          <wp:extent cx="746760" cy="566399"/>
          <wp:effectExtent l="0" t="0" r="0" b="571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566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479C"/>
    <w:multiLevelType w:val="hybridMultilevel"/>
    <w:tmpl w:val="5A1AF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6768"/>
    <w:multiLevelType w:val="hybridMultilevel"/>
    <w:tmpl w:val="AF7C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501FC"/>
    <w:multiLevelType w:val="hybridMultilevel"/>
    <w:tmpl w:val="7BCCE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299037">
    <w:abstractNumId w:val="1"/>
  </w:num>
  <w:num w:numId="2" w16cid:durableId="259991467">
    <w:abstractNumId w:val="2"/>
  </w:num>
  <w:num w:numId="3" w16cid:durableId="191505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72"/>
    <w:rsid w:val="0016757C"/>
    <w:rsid w:val="00186672"/>
    <w:rsid w:val="001F74BD"/>
    <w:rsid w:val="007A71B9"/>
    <w:rsid w:val="00827E49"/>
    <w:rsid w:val="008555DD"/>
    <w:rsid w:val="00B25179"/>
    <w:rsid w:val="00D3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21455"/>
  <w15:chartTrackingRefBased/>
  <w15:docId w15:val="{1AE4D20F-E444-4C8A-AE25-E9CD37C2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E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7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1B9"/>
  </w:style>
  <w:style w:type="paragraph" w:styleId="Footer">
    <w:name w:val="footer"/>
    <w:basedOn w:val="Normal"/>
    <w:link w:val="FooterChar"/>
    <w:uiPriority w:val="99"/>
    <w:unhideWhenUsed/>
    <w:rsid w:val="007A7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wdio@cwmaria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joe</dc:creator>
  <cp:keywords/>
  <dc:description/>
  <cp:lastModifiedBy>ana joe</cp:lastModifiedBy>
  <cp:revision>1</cp:revision>
  <dcterms:created xsi:type="dcterms:W3CDTF">2022-12-20T13:20:00Z</dcterms:created>
  <dcterms:modified xsi:type="dcterms:W3CDTF">2022-12-20T13:59:00Z</dcterms:modified>
</cp:coreProperties>
</file>